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40" w:afterAutospacing="0" w:line="14" w:lineRule="atLeast"/>
        <w:ind w:left="0" w:right="0" w:firstLine="0"/>
        <w:jc w:val="center"/>
        <w:rPr>
          <w:rStyle w:val="7"/>
          <w:rFonts w:hint="eastAsia" w:ascii="微软雅黑" w:hAnsi="微软雅黑" w:eastAsia="微软雅黑" w:cs="微软雅黑"/>
          <w:b/>
          <w:bCs w:val="0"/>
          <w:i w:val="0"/>
          <w:iCs w:val="0"/>
          <w:caps w:val="0"/>
          <w:spacing w:val="5"/>
          <w:kern w:val="0"/>
          <w:sz w:val="28"/>
          <w:szCs w:val="28"/>
          <w:lang w:val="en-US" w:eastAsia="zh-CN" w:bidi="ar"/>
        </w:rPr>
      </w:pPr>
      <w:bookmarkStart w:id="0" w:name="_GoBack"/>
      <w:bookmarkEnd w:id="0"/>
      <w:r>
        <w:rPr>
          <w:rStyle w:val="7"/>
          <w:rFonts w:hint="eastAsia" w:ascii="微软雅黑" w:hAnsi="微软雅黑" w:eastAsia="微软雅黑" w:cs="微软雅黑"/>
          <w:b/>
          <w:bCs w:val="0"/>
          <w:i w:val="0"/>
          <w:iCs w:val="0"/>
          <w:caps w:val="0"/>
          <w:spacing w:val="5"/>
          <w:kern w:val="0"/>
          <w:sz w:val="28"/>
          <w:szCs w:val="28"/>
          <w:lang w:val="en-US" w:eastAsia="zh-CN" w:bidi="ar"/>
        </w:rPr>
        <w:t>厦门银行2024年存量住房贷款利率调整客户问答</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 w:hAnsi="仿宋" w:eastAsia="仿宋" w:cs="仿宋"/>
          <w:sz w:val="28"/>
          <w:szCs w:val="28"/>
        </w:rPr>
      </w:pPr>
      <w:r>
        <w:rPr>
          <w:rStyle w:val="7"/>
          <w:rFonts w:hint="eastAsia" w:ascii="仿宋" w:hAnsi="仿宋" w:eastAsia="仿宋" w:cs="仿宋"/>
          <w:i w:val="0"/>
          <w:iCs w:val="0"/>
          <w:caps w:val="0"/>
          <w:spacing w:val="5"/>
          <w:sz w:val="28"/>
          <w:szCs w:val="28"/>
          <w:lang w:val="en-US" w:eastAsia="zh-CN"/>
        </w:rPr>
        <w:t>1、厦门</w:t>
      </w:r>
      <w:r>
        <w:rPr>
          <w:rStyle w:val="7"/>
          <w:rFonts w:hint="eastAsia" w:ascii="仿宋" w:hAnsi="仿宋" w:eastAsia="仿宋" w:cs="仿宋"/>
          <w:i w:val="0"/>
          <w:iCs w:val="0"/>
          <w:caps w:val="0"/>
          <w:spacing w:val="5"/>
          <w:sz w:val="28"/>
          <w:szCs w:val="28"/>
        </w:rPr>
        <w:t>银行如何调整存量房贷利率?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 w:hAnsi="仿宋" w:eastAsia="仿宋" w:cs="仿宋"/>
          <w:sz w:val="28"/>
          <w:szCs w:val="28"/>
        </w:rPr>
      </w:pPr>
      <w:r>
        <w:rPr>
          <w:rFonts w:hint="eastAsia" w:ascii="仿宋" w:hAnsi="仿宋" w:eastAsia="仿宋" w:cs="仿宋"/>
          <w:i w:val="0"/>
          <w:iCs w:val="0"/>
          <w:caps w:val="0"/>
          <w:spacing w:val="5"/>
          <w:sz w:val="28"/>
          <w:szCs w:val="28"/>
        </w:rPr>
        <w:t>答：我行积极响应市场利率定价自律机制《关于批量调整存量房贷利率的倡议》，高度重视本次存量房贷（包括首套、二套及以上）利率批量调整工作，</w:t>
      </w:r>
      <w:r>
        <w:rPr>
          <w:rFonts w:hint="eastAsia" w:ascii="仿宋" w:hAnsi="仿宋" w:eastAsia="仿宋" w:cs="仿宋"/>
          <w:i w:val="0"/>
          <w:iCs w:val="0"/>
          <w:caps w:val="0"/>
          <w:spacing w:val="5"/>
          <w:sz w:val="28"/>
          <w:szCs w:val="28"/>
          <w:lang w:val="en-US" w:eastAsia="zh-CN"/>
        </w:rPr>
        <w:t>具体实施细则请您关注</w:t>
      </w:r>
      <w:r>
        <w:rPr>
          <w:rFonts w:hint="eastAsia" w:ascii="仿宋" w:hAnsi="仿宋" w:eastAsia="仿宋" w:cs="仿宋"/>
          <w:i w:val="0"/>
          <w:iCs w:val="0"/>
          <w:caps w:val="0"/>
          <w:spacing w:val="5"/>
          <w:sz w:val="28"/>
          <w:szCs w:val="28"/>
        </w:rPr>
        <w:t>我行官网、微信公众号、</w:t>
      </w:r>
      <w:r>
        <w:rPr>
          <w:rFonts w:hint="eastAsia" w:ascii="仿宋" w:hAnsi="仿宋" w:eastAsia="仿宋" w:cs="仿宋"/>
          <w:i w:val="0"/>
          <w:iCs w:val="0"/>
          <w:caps w:val="0"/>
          <w:spacing w:val="5"/>
          <w:sz w:val="28"/>
          <w:szCs w:val="28"/>
          <w:lang w:val="en-US" w:eastAsia="zh-CN"/>
        </w:rPr>
        <w:t>手机银行</w:t>
      </w:r>
      <w:r>
        <w:rPr>
          <w:rFonts w:hint="eastAsia" w:ascii="仿宋" w:hAnsi="仿宋" w:eastAsia="仿宋" w:cs="仿宋"/>
          <w:i w:val="0"/>
          <w:iCs w:val="0"/>
          <w:caps w:val="0"/>
          <w:spacing w:val="5"/>
          <w:sz w:val="28"/>
          <w:szCs w:val="28"/>
        </w:rPr>
        <w:t>等渠道公告。</w:t>
      </w:r>
    </w:p>
    <w:p>
      <w:pPr>
        <w:rPr>
          <w:rFonts w:hint="eastAsia" w:ascii="仿宋" w:hAnsi="仿宋" w:eastAsia="仿宋" w:cs="仿宋"/>
          <w:sz w:val="28"/>
          <w:szCs w:val="28"/>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Style w:val="7"/>
          <w:rFonts w:hint="eastAsia" w:ascii="仿宋" w:hAnsi="仿宋" w:eastAsia="仿宋" w:cs="仿宋"/>
          <w:i w:val="0"/>
          <w:iCs w:val="0"/>
          <w:caps w:val="0"/>
          <w:strike/>
          <w:color w:val="0000FF"/>
          <w:spacing w:val="5"/>
          <w:sz w:val="28"/>
          <w:szCs w:val="28"/>
        </w:rPr>
      </w:pPr>
      <w:r>
        <w:rPr>
          <w:rStyle w:val="7"/>
          <w:rFonts w:hint="eastAsia" w:ascii="仿宋" w:hAnsi="仿宋" w:eastAsia="仿宋" w:cs="仿宋"/>
          <w:i w:val="0"/>
          <w:iCs w:val="0"/>
          <w:caps w:val="0"/>
          <w:spacing w:val="5"/>
          <w:sz w:val="28"/>
          <w:szCs w:val="28"/>
          <w:lang w:val="en-US" w:eastAsia="zh-CN"/>
        </w:rPr>
        <w:t>2、</w:t>
      </w:r>
      <w:r>
        <w:rPr>
          <w:rStyle w:val="7"/>
          <w:rFonts w:hint="eastAsia" w:ascii="仿宋" w:hAnsi="仿宋" w:eastAsia="仿宋" w:cs="仿宋"/>
          <w:i w:val="0"/>
          <w:iCs w:val="0"/>
          <w:caps w:val="0"/>
          <w:spacing w:val="5"/>
          <w:sz w:val="28"/>
          <w:szCs w:val="28"/>
        </w:rPr>
        <w:t>此次利率调整后，我的房贷利率能降到多少？</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 w:hAnsi="仿宋" w:eastAsia="仿宋" w:cs="仿宋"/>
          <w:i w:val="0"/>
          <w:iCs w:val="0"/>
          <w:caps w:val="0"/>
          <w:spacing w:val="5"/>
          <w:sz w:val="28"/>
          <w:szCs w:val="28"/>
        </w:rPr>
      </w:pPr>
      <w:r>
        <w:rPr>
          <w:rFonts w:hint="eastAsia" w:ascii="仿宋" w:hAnsi="仿宋" w:eastAsia="仿宋" w:cs="仿宋"/>
          <w:i w:val="0"/>
          <w:iCs w:val="0"/>
          <w:caps w:val="0"/>
          <w:spacing w:val="5"/>
          <w:sz w:val="28"/>
          <w:szCs w:val="28"/>
        </w:rPr>
        <w:t>答：对于在本次存量房贷利率批量调整范围之内的，利率加减点将调整至-30BP。</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 w:hAnsi="仿宋" w:eastAsia="仿宋" w:cs="仿宋"/>
          <w:i w:val="0"/>
          <w:iCs w:val="0"/>
          <w:caps w:val="0"/>
          <w:spacing w:val="5"/>
          <w:sz w:val="28"/>
          <w:szCs w:val="28"/>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Style w:val="7"/>
          <w:rFonts w:hint="eastAsia" w:ascii="仿宋" w:hAnsi="仿宋" w:eastAsia="仿宋" w:cs="仿宋"/>
          <w:i w:val="0"/>
          <w:iCs w:val="0"/>
          <w:caps w:val="0"/>
          <w:spacing w:val="5"/>
          <w:sz w:val="28"/>
          <w:szCs w:val="28"/>
        </w:rPr>
      </w:pPr>
      <w:r>
        <w:rPr>
          <w:rStyle w:val="7"/>
          <w:rFonts w:hint="eastAsia" w:ascii="仿宋" w:hAnsi="仿宋" w:eastAsia="仿宋" w:cs="仿宋"/>
          <w:i w:val="0"/>
          <w:iCs w:val="0"/>
          <w:caps w:val="0"/>
          <w:spacing w:val="5"/>
          <w:sz w:val="28"/>
          <w:szCs w:val="28"/>
          <w:lang w:val="en-US" w:eastAsia="zh-CN"/>
        </w:rPr>
        <w:t>3、</w:t>
      </w:r>
      <w:r>
        <w:rPr>
          <w:rStyle w:val="7"/>
          <w:rFonts w:hint="eastAsia" w:ascii="仿宋" w:hAnsi="仿宋" w:eastAsia="仿宋" w:cs="仿宋"/>
          <w:i w:val="0"/>
          <w:iCs w:val="0"/>
          <w:caps w:val="0"/>
          <w:spacing w:val="5"/>
          <w:sz w:val="28"/>
          <w:szCs w:val="28"/>
        </w:rPr>
        <w:t>固定利率可以调整吗？</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 w:hAnsi="仿宋" w:eastAsia="仿宋" w:cs="仿宋"/>
          <w:i w:val="0"/>
          <w:iCs w:val="0"/>
          <w:caps w:val="0"/>
          <w:spacing w:val="5"/>
          <w:sz w:val="28"/>
          <w:szCs w:val="28"/>
          <w:lang w:val="en-US" w:eastAsia="zh-CN"/>
        </w:rPr>
      </w:pPr>
      <w:r>
        <w:rPr>
          <w:rFonts w:hint="eastAsia" w:ascii="仿宋" w:hAnsi="仿宋" w:eastAsia="仿宋" w:cs="仿宋"/>
          <w:i w:val="0"/>
          <w:iCs w:val="0"/>
          <w:caps w:val="0"/>
          <w:spacing w:val="5"/>
          <w:sz w:val="28"/>
          <w:szCs w:val="28"/>
          <w:lang w:val="en-US" w:eastAsia="zh-CN"/>
        </w:rPr>
        <w:t>答：可以。对于当前为固定/基准利率定价的贷款，您需要先主动向我行申请转成浮动利率，然后再进行存量利率调整。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Style w:val="7"/>
          <w:rFonts w:hint="eastAsia" w:ascii="仿宋" w:hAnsi="仿宋" w:eastAsia="仿宋" w:cs="仿宋"/>
          <w:i w:val="0"/>
          <w:iCs w:val="0"/>
          <w:caps w:val="0"/>
          <w:spacing w:val="5"/>
          <w:sz w:val="28"/>
          <w:szCs w:val="28"/>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Style w:val="7"/>
          <w:rFonts w:hint="eastAsia" w:ascii="仿宋" w:hAnsi="仿宋" w:eastAsia="仿宋" w:cs="仿宋"/>
          <w:i w:val="0"/>
          <w:iCs w:val="0"/>
          <w:caps w:val="0"/>
          <w:spacing w:val="5"/>
          <w:sz w:val="28"/>
          <w:szCs w:val="28"/>
        </w:rPr>
      </w:pPr>
      <w:r>
        <w:rPr>
          <w:rStyle w:val="7"/>
          <w:rFonts w:hint="eastAsia" w:ascii="仿宋" w:hAnsi="仿宋" w:eastAsia="仿宋" w:cs="仿宋"/>
          <w:i w:val="0"/>
          <w:iCs w:val="0"/>
          <w:caps w:val="0"/>
          <w:spacing w:val="5"/>
          <w:sz w:val="28"/>
          <w:szCs w:val="28"/>
          <w:lang w:val="en-US" w:eastAsia="zh-CN"/>
        </w:rPr>
        <w:t>4、</w:t>
      </w:r>
      <w:r>
        <w:rPr>
          <w:rStyle w:val="7"/>
          <w:rFonts w:hint="eastAsia" w:ascii="仿宋" w:hAnsi="仿宋" w:eastAsia="仿宋" w:cs="仿宋"/>
          <w:i w:val="0"/>
          <w:iCs w:val="0"/>
          <w:caps w:val="0"/>
          <w:spacing w:val="5"/>
          <w:sz w:val="28"/>
          <w:szCs w:val="28"/>
        </w:rPr>
        <w:t>商铺、公寓等商业用房贷款也能调整吗？</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 w:hAnsi="仿宋" w:eastAsia="仿宋" w:cs="仿宋"/>
          <w:i w:val="0"/>
          <w:iCs w:val="0"/>
          <w:caps w:val="0"/>
          <w:spacing w:val="5"/>
          <w:sz w:val="28"/>
          <w:szCs w:val="28"/>
        </w:rPr>
      </w:pPr>
      <w:r>
        <w:rPr>
          <w:rFonts w:hint="eastAsia" w:ascii="仿宋" w:hAnsi="仿宋" w:eastAsia="仿宋" w:cs="仿宋"/>
          <w:i w:val="0"/>
          <w:iCs w:val="0"/>
          <w:caps w:val="0"/>
          <w:spacing w:val="5"/>
          <w:sz w:val="28"/>
          <w:szCs w:val="28"/>
          <w:lang w:val="en-US" w:eastAsia="zh-CN"/>
        </w:rPr>
        <w:t>答：</w:t>
      </w:r>
      <w:r>
        <w:rPr>
          <w:rFonts w:hint="eastAsia" w:ascii="仿宋" w:hAnsi="仿宋" w:eastAsia="仿宋" w:cs="仿宋"/>
          <w:i w:val="0"/>
          <w:iCs w:val="0"/>
          <w:caps w:val="0"/>
          <w:spacing w:val="5"/>
          <w:sz w:val="28"/>
          <w:szCs w:val="28"/>
        </w:rPr>
        <w:t>不能。本次调整范围是存量商业性个人住房贷款（包括首套、二套及以上），不包括住房公积金贷款、组合贷款中的住房公积金贷款，购买商铺、商住两用房等商业用房的贷款。</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Style w:val="7"/>
          <w:rFonts w:hint="eastAsia" w:ascii="仿宋" w:hAnsi="仿宋" w:eastAsia="仿宋" w:cs="仿宋"/>
          <w:i w:val="0"/>
          <w:iCs w:val="0"/>
          <w:caps w:val="0"/>
          <w:spacing w:val="5"/>
          <w:sz w:val="28"/>
          <w:szCs w:val="28"/>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Style w:val="7"/>
          <w:rFonts w:hint="eastAsia" w:ascii="仿宋" w:hAnsi="仿宋" w:eastAsia="仿宋" w:cs="仿宋"/>
          <w:i w:val="0"/>
          <w:iCs w:val="0"/>
          <w:caps w:val="0"/>
          <w:spacing w:val="5"/>
          <w:sz w:val="28"/>
          <w:szCs w:val="28"/>
        </w:rPr>
      </w:pPr>
      <w:r>
        <w:rPr>
          <w:rStyle w:val="7"/>
          <w:rFonts w:hint="eastAsia" w:ascii="仿宋" w:hAnsi="仿宋" w:eastAsia="仿宋" w:cs="仿宋"/>
          <w:i w:val="0"/>
          <w:iCs w:val="0"/>
          <w:caps w:val="0"/>
          <w:spacing w:val="5"/>
          <w:sz w:val="28"/>
          <w:szCs w:val="28"/>
          <w:lang w:val="en-US" w:eastAsia="zh-CN"/>
        </w:rPr>
        <w:t>5、</w:t>
      </w:r>
      <w:r>
        <w:rPr>
          <w:rStyle w:val="7"/>
          <w:rFonts w:hint="eastAsia" w:ascii="仿宋" w:hAnsi="仿宋" w:eastAsia="仿宋" w:cs="仿宋"/>
          <w:i w:val="0"/>
          <w:iCs w:val="0"/>
          <w:caps w:val="0"/>
          <w:spacing w:val="5"/>
          <w:sz w:val="28"/>
          <w:szCs w:val="28"/>
        </w:rPr>
        <w:t>我的贷款当前为公积金贷款或公积金组合贷，能否进行存量房贷利率调整?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 w:hAnsi="仿宋" w:eastAsia="仿宋" w:cs="仿宋"/>
          <w:i w:val="0"/>
          <w:iCs w:val="0"/>
          <w:caps w:val="0"/>
          <w:spacing w:val="5"/>
          <w:sz w:val="28"/>
          <w:szCs w:val="28"/>
          <w:lang w:val="en-US" w:eastAsia="zh-CN"/>
        </w:rPr>
      </w:pPr>
      <w:r>
        <w:rPr>
          <w:rFonts w:hint="eastAsia" w:ascii="仿宋" w:hAnsi="仿宋" w:eastAsia="仿宋" w:cs="仿宋"/>
          <w:i w:val="0"/>
          <w:iCs w:val="0"/>
          <w:caps w:val="0"/>
          <w:spacing w:val="5"/>
          <w:sz w:val="28"/>
          <w:szCs w:val="28"/>
          <w:lang w:val="en-US" w:eastAsia="zh-CN"/>
        </w:rPr>
        <w:t>答:本次存量房贷利率调整只针对存量商业性个人住房贷款和存量公积金组合贷中的商业性个人住房贷款部分，公积金贷款及组合贷中的公积金贷款部分不在此次调整范围之内。</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Style w:val="7"/>
          <w:rFonts w:hint="eastAsia" w:ascii="仿宋" w:hAnsi="仿宋" w:eastAsia="仿宋" w:cs="仿宋"/>
          <w:i w:val="0"/>
          <w:iCs w:val="0"/>
          <w:caps w:val="0"/>
          <w:spacing w:val="5"/>
          <w:sz w:val="28"/>
          <w:szCs w:val="28"/>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Style w:val="7"/>
          <w:rFonts w:hint="eastAsia" w:ascii="仿宋" w:hAnsi="仿宋" w:eastAsia="仿宋" w:cs="仿宋"/>
          <w:i w:val="0"/>
          <w:iCs w:val="0"/>
          <w:caps w:val="0"/>
          <w:spacing w:val="5"/>
          <w:sz w:val="28"/>
          <w:szCs w:val="28"/>
        </w:rPr>
      </w:pPr>
      <w:r>
        <w:rPr>
          <w:rStyle w:val="7"/>
          <w:rFonts w:hint="eastAsia" w:ascii="仿宋" w:hAnsi="仿宋" w:eastAsia="仿宋" w:cs="仿宋"/>
          <w:i w:val="0"/>
          <w:iCs w:val="0"/>
          <w:caps w:val="0"/>
          <w:spacing w:val="5"/>
          <w:sz w:val="28"/>
          <w:szCs w:val="28"/>
          <w:lang w:val="en-US" w:eastAsia="zh-CN"/>
        </w:rPr>
        <w:t>7、</w:t>
      </w:r>
      <w:r>
        <w:rPr>
          <w:rStyle w:val="7"/>
          <w:rFonts w:hint="eastAsia" w:ascii="仿宋" w:hAnsi="仿宋" w:eastAsia="仿宋" w:cs="仿宋"/>
          <w:i w:val="0"/>
          <w:iCs w:val="0"/>
          <w:caps w:val="0"/>
          <w:spacing w:val="5"/>
          <w:sz w:val="28"/>
          <w:szCs w:val="28"/>
        </w:rPr>
        <w:t>我的房贷当前利率为LPR-40BP，还能参加这次调整吗？</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 w:hAnsi="仿宋" w:eastAsia="仿宋" w:cs="仿宋"/>
          <w:i w:val="0"/>
          <w:iCs w:val="0"/>
          <w:caps w:val="0"/>
          <w:spacing w:val="5"/>
          <w:sz w:val="28"/>
          <w:szCs w:val="28"/>
        </w:rPr>
      </w:pPr>
      <w:r>
        <w:rPr>
          <w:rFonts w:hint="eastAsia" w:ascii="仿宋" w:hAnsi="仿宋" w:eastAsia="仿宋" w:cs="仿宋"/>
          <w:i w:val="0"/>
          <w:iCs w:val="0"/>
          <w:caps w:val="0"/>
          <w:spacing w:val="5"/>
          <w:sz w:val="28"/>
          <w:szCs w:val="28"/>
          <w:lang w:val="en-US" w:eastAsia="zh-CN"/>
        </w:rPr>
        <w:t>答：</w:t>
      </w:r>
      <w:r>
        <w:rPr>
          <w:rFonts w:hint="eastAsia" w:ascii="仿宋" w:hAnsi="仿宋" w:eastAsia="仿宋" w:cs="仿宋"/>
          <w:i w:val="0"/>
          <w:iCs w:val="0"/>
          <w:caps w:val="0"/>
          <w:spacing w:val="5"/>
          <w:sz w:val="28"/>
          <w:szCs w:val="28"/>
        </w:rPr>
        <w:t>不能。如果您的房贷利率等于或低于LPR-30BP，那么您已享受当前政策下的最优惠利率，不在此次调整范围内。</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 w:hAnsi="仿宋" w:eastAsia="仿宋" w:cs="仿宋"/>
          <w:i w:val="0"/>
          <w:iCs w:val="0"/>
          <w:caps w:val="0"/>
          <w:spacing w:val="5"/>
          <w:sz w:val="28"/>
          <w:szCs w:val="28"/>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Style w:val="7"/>
          <w:rFonts w:hint="eastAsia" w:ascii="仿宋" w:hAnsi="仿宋" w:eastAsia="仿宋" w:cs="仿宋"/>
          <w:i w:val="0"/>
          <w:iCs w:val="0"/>
          <w:caps w:val="0"/>
          <w:spacing w:val="5"/>
          <w:sz w:val="28"/>
          <w:szCs w:val="28"/>
        </w:rPr>
      </w:pPr>
      <w:r>
        <w:rPr>
          <w:rStyle w:val="7"/>
          <w:rFonts w:hint="eastAsia" w:ascii="仿宋" w:hAnsi="仿宋" w:eastAsia="仿宋" w:cs="仿宋"/>
          <w:i w:val="0"/>
          <w:iCs w:val="0"/>
          <w:caps w:val="0"/>
          <w:spacing w:val="5"/>
          <w:sz w:val="28"/>
          <w:szCs w:val="28"/>
          <w:lang w:val="en-US" w:eastAsia="zh-CN"/>
        </w:rPr>
        <w:t>8、</w:t>
      </w:r>
      <w:r>
        <w:rPr>
          <w:rStyle w:val="7"/>
          <w:rFonts w:hint="eastAsia" w:ascii="仿宋" w:hAnsi="仿宋" w:eastAsia="仿宋" w:cs="仿宋"/>
          <w:i w:val="0"/>
          <w:iCs w:val="0"/>
          <w:caps w:val="0"/>
          <w:spacing w:val="5"/>
          <w:sz w:val="28"/>
          <w:szCs w:val="28"/>
        </w:rPr>
        <w:t>什么时候进行下调？</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 w:hAnsi="仿宋" w:eastAsia="仿宋" w:cs="仿宋"/>
          <w:i w:val="0"/>
          <w:iCs w:val="0"/>
          <w:caps w:val="0"/>
          <w:spacing w:val="5"/>
          <w:sz w:val="28"/>
          <w:szCs w:val="28"/>
        </w:rPr>
      </w:pPr>
      <w:r>
        <w:rPr>
          <w:rFonts w:hint="eastAsia" w:ascii="仿宋" w:hAnsi="仿宋" w:eastAsia="仿宋" w:cs="仿宋"/>
          <w:i w:val="0"/>
          <w:iCs w:val="0"/>
          <w:caps w:val="0"/>
          <w:spacing w:val="5"/>
          <w:sz w:val="28"/>
          <w:szCs w:val="28"/>
          <w:lang w:val="en-US" w:eastAsia="zh-CN"/>
        </w:rPr>
        <w:t>答：我行</w:t>
      </w:r>
      <w:r>
        <w:rPr>
          <w:rFonts w:hint="eastAsia" w:ascii="仿宋" w:hAnsi="仿宋" w:eastAsia="仿宋" w:cs="仿宋"/>
          <w:i w:val="0"/>
          <w:iCs w:val="0"/>
          <w:caps w:val="0"/>
          <w:spacing w:val="5"/>
          <w:sz w:val="28"/>
          <w:szCs w:val="28"/>
        </w:rPr>
        <w:t>将在</w:t>
      </w:r>
      <w:r>
        <w:rPr>
          <w:rFonts w:hint="eastAsia" w:ascii="仿宋" w:hAnsi="仿宋" w:eastAsia="仿宋" w:cs="仿宋"/>
          <w:i w:val="0"/>
          <w:iCs w:val="0"/>
          <w:caps w:val="0"/>
          <w:spacing w:val="5"/>
          <w:sz w:val="28"/>
          <w:szCs w:val="28"/>
          <w:lang w:val="en-US" w:eastAsia="zh-CN"/>
        </w:rPr>
        <w:t>10</w:t>
      </w:r>
      <w:r>
        <w:rPr>
          <w:rFonts w:hint="eastAsia" w:ascii="仿宋" w:hAnsi="仿宋" w:eastAsia="仿宋" w:cs="仿宋"/>
          <w:i w:val="0"/>
          <w:iCs w:val="0"/>
          <w:caps w:val="0"/>
          <w:spacing w:val="5"/>
          <w:sz w:val="28"/>
          <w:szCs w:val="28"/>
        </w:rPr>
        <w:t>月</w:t>
      </w:r>
      <w:r>
        <w:rPr>
          <w:rFonts w:hint="eastAsia" w:ascii="仿宋" w:hAnsi="仿宋" w:eastAsia="仿宋" w:cs="仿宋"/>
          <w:i w:val="0"/>
          <w:iCs w:val="0"/>
          <w:caps w:val="0"/>
          <w:spacing w:val="5"/>
          <w:sz w:val="28"/>
          <w:szCs w:val="28"/>
          <w:lang w:val="en-US" w:eastAsia="zh-CN"/>
        </w:rPr>
        <w:t>30</w:t>
      </w:r>
      <w:r>
        <w:rPr>
          <w:rFonts w:hint="eastAsia" w:ascii="仿宋" w:hAnsi="仿宋" w:eastAsia="仿宋" w:cs="仿宋"/>
          <w:i w:val="0"/>
          <w:iCs w:val="0"/>
          <w:caps w:val="0"/>
          <w:spacing w:val="5"/>
          <w:sz w:val="28"/>
          <w:szCs w:val="28"/>
        </w:rPr>
        <w:t>日对符合要求的存量住房商业性个人住房贷款进行统一批量调整。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Style w:val="7"/>
          <w:rFonts w:hint="eastAsia" w:ascii="仿宋" w:hAnsi="仿宋" w:eastAsia="仿宋" w:cs="仿宋"/>
          <w:i w:val="0"/>
          <w:iCs w:val="0"/>
          <w:caps w:val="0"/>
          <w:spacing w:val="5"/>
          <w:sz w:val="28"/>
          <w:szCs w:val="28"/>
          <w:lang w:val="en-US" w:eastAsia="zh-CN"/>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Style w:val="7"/>
          <w:rFonts w:hint="eastAsia" w:ascii="仿宋" w:hAnsi="仿宋" w:eastAsia="仿宋" w:cs="仿宋"/>
          <w:i w:val="0"/>
          <w:iCs w:val="0"/>
          <w:caps w:val="0"/>
          <w:spacing w:val="5"/>
          <w:sz w:val="28"/>
          <w:szCs w:val="28"/>
        </w:rPr>
      </w:pPr>
      <w:r>
        <w:rPr>
          <w:rStyle w:val="7"/>
          <w:rFonts w:hint="eastAsia" w:ascii="仿宋" w:hAnsi="仿宋" w:eastAsia="仿宋" w:cs="仿宋"/>
          <w:i w:val="0"/>
          <w:iCs w:val="0"/>
          <w:caps w:val="0"/>
          <w:spacing w:val="5"/>
          <w:sz w:val="28"/>
          <w:szCs w:val="28"/>
          <w:lang w:val="en-US" w:eastAsia="zh-CN"/>
        </w:rPr>
        <w:t>9、</w:t>
      </w:r>
      <w:r>
        <w:rPr>
          <w:rStyle w:val="7"/>
          <w:rFonts w:hint="eastAsia" w:ascii="仿宋" w:hAnsi="仿宋" w:eastAsia="仿宋" w:cs="仿宋"/>
          <w:i w:val="0"/>
          <w:iCs w:val="0"/>
          <w:caps w:val="0"/>
          <w:spacing w:val="5"/>
          <w:sz w:val="28"/>
          <w:szCs w:val="28"/>
        </w:rPr>
        <w:t>如何查询我现在的贷款利率详情？</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 w:hAnsi="仿宋" w:eastAsia="仿宋" w:cs="仿宋"/>
          <w:i w:val="0"/>
          <w:iCs w:val="0"/>
          <w:caps w:val="0"/>
          <w:spacing w:val="5"/>
          <w:sz w:val="28"/>
          <w:szCs w:val="28"/>
        </w:rPr>
      </w:pPr>
      <w:r>
        <w:rPr>
          <w:rFonts w:hint="eastAsia" w:ascii="仿宋" w:hAnsi="仿宋" w:eastAsia="仿宋" w:cs="仿宋"/>
          <w:i w:val="0"/>
          <w:iCs w:val="0"/>
          <w:caps w:val="0"/>
          <w:spacing w:val="5"/>
          <w:sz w:val="28"/>
          <w:szCs w:val="28"/>
          <w:lang w:val="en-US" w:eastAsia="zh-CN"/>
        </w:rPr>
        <w:t>答：您</w:t>
      </w:r>
      <w:r>
        <w:rPr>
          <w:rFonts w:hint="eastAsia" w:ascii="仿宋" w:hAnsi="仿宋" w:eastAsia="仿宋" w:cs="仿宋"/>
          <w:i w:val="0"/>
          <w:iCs w:val="0"/>
          <w:caps w:val="0"/>
          <w:spacing w:val="5"/>
          <w:sz w:val="28"/>
          <w:szCs w:val="28"/>
        </w:rPr>
        <w:t>可通过“手机银行APP—贷款—我的贷款—（按揭贷款）贷款详情”</w:t>
      </w:r>
      <w:r>
        <w:rPr>
          <w:rFonts w:hint="eastAsia" w:ascii="仿宋" w:hAnsi="仿宋" w:eastAsia="仿宋" w:cs="仿宋"/>
          <w:i w:val="0"/>
          <w:iCs w:val="0"/>
          <w:caps w:val="0"/>
          <w:spacing w:val="5"/>
          <w:sz w:val="28"/>
          <w:szCs w:val="28"/>
          <w:lang w:val="en-US" w:eastAsia="zh-CN"/>
        </w:rPr>
        <w:t>页面</w:t>
      </w:r>
      <w:r>
        <w:rPr>
          <w:rFonts w:hint="eastAsia" w:ascii="仿宋" w:hAnsi="仿宋" w:eastAsia="仿宋" w:cs="仿宋"/>
          <w:i w:val="0"/>
          <w:iCs w:val="0"/>
          <w:caps w:val="0"/>
          <w:spacing w:val="5"/>
          <w:sz w:val="28"/>
          <w:szCs w:val="28"/>
        </w:rPr>
        <w:t>，查询</w:t>
      </w:r>
      <w:r>
        <w:rPr>
          <w:rFonts w:hint="eastAsia" w:ascii="仿宋" w:hAnsi="仿宋" w:eastAsia="仿宋" w:cs="仿宋"/>
          <w:i w:val="0"/>
          <w:iCs w:val="0"/>
          <w:caps w:val="0"/>
          <w:spacing w:val="5"/>
          <w:sz w:val="28"/>
          <w:szCs w:val="28"/>
          <w:lang w:val="en-US" w:eastAsia="zh-CN"/>
        </w:rPr>
        <w:t>本人</w:t>
      </w:r>
      <w:r>
        <w:rPr>
          <w:rFonts w:hint="eastAsia" w:ascii="仿宋" w:hAnsi="仿宋" w:eastAsia="仿宋" w:cs="仿宋"/>
          <w:i w:val="0"/>
          <w:iCs w:val="0"/>
          <w:caps w:val="0"/>
          <w:spacing w:val="5"/>
          <w:sz w:val="28"/>
          <w:szCs w:val="28"/>
        </w:rPr>
        <w:t>贷款利率相关信息。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 w:hAnsi="仿宋" w:eastAsia="仿宋" w:cs="仿宋"/>
          <w:i w:val="0"/>
          <w:iCs w:val="0"/>
          <w:caps w:val="0"/>
          <w:spacing w:val="5"/>
          <w:sz w:val="28"/>
          <w:szCs w:val="28"/>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Style w:val="7"/>
          <w:rFonts w:hint="eastAsia" w:ascii="仿宋" w:hAnsi="仿宋" w:eastAsia="仿宋" w:cs="仿宋"/>
          <w:i w:val="0"/>
          <w:iCs w:val="0"/>
          <w:caps w:val="0"/>
          <w:spacing w:val="5"/>
          <w:sz w:val="28"/>
          <w:szCs w:val="28"/>
          <w:lang w:val="en-US" w:eastAsia="zh-CN"/>
        </w:rPr>
      </w:pPr>
      <w:r>
        <w:rPr>
          <w:rStyle w:val="7"/>
          <w:rFonts w:hint="eastAsia" w:ascii="仿宋" w:hAnsi="仿宋" w:eastAsia="仿宋" w:cs="仿宋"/>
          <w:i w:val="0"/>
          <w:iCs w:val="0"/>
          <w:caps w:val="0"/>
          <w:spacing w:val="5"/>
          <w:sz w:val="28"/>
          <w:szCs w:val="28"/>
          <w:lang w:val="en-US" w:eastAsia="zh-CN"/>
        </w:rPr>
        <w:t>10、我怎么才能知道我的房贷利率有没有调整成功?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 w:hAnsi="仿宋" w:eastAsia="仿宋" w:cs="仿宋"/>
          <w:i w:val="0"/>
          <w:iCs w:val="0"/>
          <w:caps w:val="0"/>
          <w:spacing w:val="5"/>
          <w:sz w:val="28"/>
          <w:szCs w:val="28"/>
          <w:lang w:val="en-US" w:eastAsia="zh-CN"/>
        </w:rPr>
      </w:pPr>
      <w:r>
        <w:rPr>
          <w:rFonts w:hint="eastAsia" w:ascii="仿宋" w:hAnsi="仿宋" w:eastAsia="仿宋" w:cs="仿宋"/>
          <w:i w:val="0"/>
          <w:iCs w:val="0"/>
          <w:caps w:val="0"/>
          <w:spacing w:val="5"/>
          <w:sz w:val="28"/>
          <w:szCs w:val="28"/>
          <w:lang w:val="en-US" w:eastAsia="zh-CN"/>
        </w:rPr>
        <w:t>答：我行将于10月30日实施批量调整，调整完成后，将以短信等形式通知借款人，后续您也</w:t>
      </w:r>
      <w:r>
        <w:rPr>
          <w:rFonts w:hint="eastAsia" w:ascii="仿宋" w:hAnsi="仿宋" w:eastAsia="仿宋" w:cs="仿宋"/>
          <w:i w:val="0"/>
          <w:iCs w:val="0"/>
          <w:caps w:val="0"/>
          <w:spacing w:val="5"/>
          <w:sz w:val="28"/>
          <w:szCs w:val="28"/>
        </w:rPr>
        <w:t>可通过“手机银行APP—贷款—我的贷款—（按揭贷款）贷款详情”</w:t>
      </w:r>
      <w:r>
        <w:rPr>
          <w:rFonts w:hint="eastAsia" w:ascii="仿宋" w:hAnsi="仿宋" w:eastAsia="仿宋" w:cs="仿宋"/>
          <w:i w:val="0"/>
          <w:iCs w:val="0"/>
          <w:caps w:val="0"/>
          <w:spacing w:val="5"/>
          <w:sz w:val="28"/>
          <w:szCs w:val="28"/>
          <w:lang w:val="en-US" w:eastAsia="zh-CN"/>
        </w:rPr>
        <w:t>页面查看调整结果。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 w:hAnsi="仿宋" w:eastAsia="仿宋" w:cs="仿宋"/>
          <w:i w:val="0"/>
          <w:iCs w:val="0"/>
          <w:caps w:val="0"/>
          <w:spacing w:val="5"/>
          <w:sz w:val="28"/>
          <w:szCs w:val="28"/>
          <w:lang w:val="en-US" w:eastAsia="zh-CN"/>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Style w:val="7"/>
          <w:rFonts w:hint="eastAsia" w:ascii="仿宋" w:hAnsi="仿宋" w:eastAsia="仿宋" w:cs="仿宋"/>
          <w:i w:val="0"/>
          <w:iCs w:val="0"/>
          <w:caps w:val="0"/>
          <w:spacing w:val="5"/>
          <w:sz w:val="28"/>
          <w:szCs w:val="28"/>
        </w:rPr>
      </w:pPr>
      <w:r>
        <w:rPr>
          <w:rStyle w:val="7"/>
          <w:rFonts w:hint="eastAsia" w:ascii="仿宋" w:hAnsi="仿宋" w:eastAsia="仿宋" w:cs="仿宋"/>
          <w:i w:val="0"/>
          <w:iCs w:val="0"/>
          <w:caps w:val="0"/>
          <w:spacing w:val="5"/>
          <w:sz w:val="28"/>
          <w:szCs w:val="28"/>
          <w:lang w:val="en-US" w:eastAsia="zh-CN"/>
        </w:rPr>
        <w:t>11、</w:t>
      </w:r>
      <w:r>
        <w:rPr>
          <w:rStyle w:val="7"/>
          <w:rFonts w:hint="eastAsia" w:ascii="仿宋" w:hAnsi="仿宋" w:eastAsia="仿宋" w:cs="仿宋"/>
          <w:i w:val="0"/>
          <w:iCs w:val="0"/>
          <w:caps w:val="0"/>
          <w:spacing w:val="5"/>
          <w:sz w:val="28"/>
          <w:szCs w:val="28"/>
        </w:rPr>
        <w:t>本次利率调整是否收取费用？</w:t>
      </w:r>
    </w:p>
    <w:p>
      <w:pPr>
        <w:keepNext w:val="0"/>
        <w:keepLines w:val="0"/>
        <w:widowControl/>
        <w:suppressLineNumbers w:val="0"/>
        <w:jc w:val="left"/>
        <w:rPr>
          <w:rFonts w:hint="eastAsia" w:ascii="仿宋" w:hAnsi="仿宋" w:eastAsia="仿宋" w:cs="仿宋"/>
          <w:i w:val="0"/>
          <w:iCs w:val="0"/>
          <w:caps w:val="0"/>
          <w:spacing w:val="5"/>
          <w:sz w:val="28"/>
          <w:szCs w:val="28"/>
        </w:rPr>
      </w:pPr>
      <w:r>
        <w:rPr>
          <w:rFonts w:hint="eastAsia" w:ascii="仿宋" w:hAnsi="仿宋" w:eastAsia="仿宋" w:cs="仿宋"/>
          <w:i w:val="0"/>
          <w:iCs w:val="0"/>
          <w:caps w:val="0"/>
          <w:spacing w:val="5"/>
          <w:sz w:val="28"/>
          <w:szCs w:val="28"/>
          <w:lang w:val="en-US" w:eastAsia="zh-CN"/>
        </w:rPr>
        <w:t>答：本次存量房贷利率调整过程中，我行</w:t>
      </w:r>
      <w:r>
        <w:rPr>
          <w:rFonts w:hint="eastAsia" w:ascii="仿宋" w:hAnsi="仿宋" w:eastAsia="仿宋" w:cs="仿宋"/>
          <w:i w:val="0"/>
          <w:iCs w:val="0"/>
          <w:caps w:val="0"/>
          <w:spacing w:val="5"/>
          <w:sz w:val="28"/>
          <w:szCs w:val="28"/>
        </w:rPr>
        <w:t>不向客户收取</w:t>
      </w:r>
      <w:r>
        <w:rPr>
          <w:rFonts w:hint="eastAsia" w:ascii="仿宋" w:hAnsi="仿宋" w:eastAsia="仿宋" w:cs="仿宋"/>
          <w:i w:val="0"/>
          <w:iCs w:val="0"/>
          <w:caps w:val="0"/>
          <w:spacing w:val="5"/>
          <w:sz w:val="28"/>
          <w:szCs w:val="28"/>
          <w:lang w:val="en-US" w:eastAsia="zh-CN"/>
        </w:rPr>
        <w:t>任何</w:t>
      </w:r>
      <w:r>
        <w:rPr>
          <w:rFonts w:hint="eastAsia" w:ascii="仿宋" w:hAnsi="仿宋" w:eastAsia="仿宋" w:cs="仿宋"/>
          <w:i w:val="0"/>
          <w:iCs w:val="0"/>
          <w:caps w:val="0"/>
          <w:spacing w:val="5"/>
          <w:sz w:val="28"/>
          <w:szCs w:val="28"/>
        </w:rPr>
        <w:t>费用。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Style w:val="7"/>
          <w:rFonts w:hint="eastAsia" w:ascii="仿宋" w:hAnsi="仿宋" w:eastAsia="仿宋" w:cs="仿宋"/>
          <w:i w:val="0"/>
          <w:iCs w:val="0"/>
          <w:caps w:val="0"/>
          <w:spacing w:val="5"/>
          <w:sz w:val="28"/>
          <w:szCs w:val="28"/>
        </w:rPr>
      </w:pP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jc w:val="both"/>
        <w:rPr>
          <w:rStyle w:val="7"/>
          <w:rFonts w:hint="eastAsia" w:ascii="仿宋" w:hAnsi="仿宋" w:eastAsia="仿宋" w:cs="仿宋"/>
          <w:spacing w:val="5"/>
          <w:sz w:val="28"/>
          <w:szCs w:val="28"/>
        </w:rPr>
      </w:pPr>
      <w:r>
        <w:rPr>
          <w:rStyle w:val="7"/>
          <w:rFonts w:hint="eastAsia" w:ascii="仿宋" w:hAnsi="仿宋" w:eastAsia="仿宋" w:cs="仿宋"/>
          <w:i w:val="0"/>
          <w:iCs w:val="0"/>
          <w:caps w:val="0"/>
          <w:spacing w:val="5"/>
          <w:sz w:val="28"/>
          <w:szCs w:val="28"/>
          <w:lang w:val="en-US" w:eastAsia="zh-CN"/>
        </w:rPr>
        <w:t>12、</w:t>
      </w:r>
      <w:r>
        <w:rPr>
          <w:rStyle w:val="7"/>
          <w:rFonts w:hint="eastAsia" w:ascii="仿宋" w:hAnsi="仿宋" w:eastAsia="仿宋" w:cs="仿宋"/>
          <w:spacing w:val="5"/>
          <w:kern w:val="0"/>
          <w:sz w:val="28"/>
          <w:szCs w:val="28"/>
          <w:lang w:val="en-US" w:eastAsia="zh-CN" w:bidi="ar"/>
        </w:rPr>
        <w:t>我和朋友的贷款都在同一个城市，也都是首套/二套房浮动利率的贷款，利率下调后为什么会不一样？</w:t>
      </w:r>
    </w:p>
    <w:p>
      <w:pPr>
        <w:jc w:val="left"/>
        <w:rPr>
          <w:rStyle w:val="7"/>
          <w:rFonts w:hint="eastAsia" w:ascii="仿宋" w:hAnsi="仿宋" w:eastAsia="仿宋" w:cs="仿宋"/>
          <w:spacing w:val="5"/>
          <w:sz w:val="28"/>
          <w:szCs w:val="28"/>
        </w:rPr>
      </w:pPr>
      <w:r>
        <w:rPr>
          <w:rFonts w:hint="eastAsia" w:ascii="仿宋" w:hAnsi="仿宋" w:eastAsia="仿宋" w:cs="仿宋"/>
          <w:i w:val="0"/>
          <w:iCs w:val="0"/>
          <w:caps w:val="0"/>
          <w:spacing w:val="5"/>
          <w:sz w:val="28"/>
          <w:szCs w:val="28"/>
          <w:lang w:val="en-US" w:eastAsia="zh-CN"/>
        </w:rPr>
        <w:t>答：</w:t>
      </w:r>
      <w:r>
        <w:rPr>
          <w:rFonts w:hint="eastAsia" w:ascii="仿宋" w:hAnsi="仿宋" w:eastAsia="仿宋" w:cs="仿宋"/>
          <w:spacing w:val="5"/>
          <w:sz w:val="28"/>
          <w:szCs w:val="28"/>
        </w:rPr>
        <w:t>由于此次利率调整仅调整LPR加减点，并不调整贷款重定价日，并且不同客户贷款重定价日不同（可能是次年1月1日，也可能是贷款发放日），贷款利率在批量调整时可能未重定价，贷款采用的5年期以上LPR值（定价基准）</w:t>
      </w:r>
      <w:r>
        <w:rPr>
          <w:rFonts w:hint="eastAsia" w:ascii="仿宋" w:hAnsi="仿宋" w:eastAsia="仿宋" w:cs="仿宋"/>
          <w:spacing w:val="5"/>
          <w:sz w:val="28"/>
          <w:szCs w:val="28"/>
          <w:lang w:val="en-US" w:eastAsia="zh-CN"/>
        </w:rPr>
        <w:t>不同</w:t>
      </w:r>
      <w:r>
        <w:rPr>
          <w:rFonts w:hint="eastAsia" w:ascii="仿宋" w:hAnsi="仿宋" w:eastAsia="仿宋" w:cs="仿宋"/>
          <w:spacing w:val="5"/>
          <w:sz w:val="28"/>
          <w:szCs w:val="28"/>
        </w:rPr>
        <w:t>，使得存量房贷利率批量调整后可能会有所差别。到了贷款重定价日，贷款进行重定价后，参加此次批量调整的贷款利率将调整至同一水平。</w:t>
      </w:r>
    </w:p>
    <w:p>
      <w:pPr>
        <w:pStyle w:val="4"/>
        <w:keepNext w:val="0"/>
        <w:keepLines w:val="0"/>
        <w:widowControl/>
        <w:numPr>
          <w:ilvl w:val="-1"/>
          <w:numId w:val="0"/>
        </w:numPr>
        <w:suppressLineNumbers w:val="0"/>
        <w:pBdr>
          <w:top w:val="none" w:color="auto" w:sz="0" w:space="0"/>
          <w:left w:val="none" w:color="auto" w:sz="0" w:space="0"/>
          <w:bottom w:val="none" w:color="auto" w:sz="0" w:space="0"/>
          <w:right w:val="none" w:color="auto" w:sz="0" w:space="0"/>
        </w:pBdr>
        <w:jc w:val="both"/>
        <w:rPr>
          <w:rFonts w:hint="eastAsia" w:ascii="仿宋" w:hAnsi="仿宋" w:eastAsia="仿宋" w:cs="仿宋"/>
          <w:spacing w:val="5"/>
          <w:kern w:val="2"/>
          <w:sz w:val="28"/>
          <w:szCs w:val="28"/>
          <w:lang w:bidi="ar-SA"/>
        </w:rPr>
      </w:pPr>
      <w:r>
        <w:rPr>
          <w:rStyle w:val="7"/>
          <w:rFonts w:hint="eastAsia" w:ascii="仿宋" w:hAnsi="仿宋" w:eastAsia="仿宋" w:cs="仿宋"/>
          <w:i w:val="0"/>
          <w:iCs w:val="0"/>
          <w:caps w:val="0"/>
          <w:spacing w:val="5"/>
          <w:sz w:val="28"/>
          <w:szCs w:val="28"/>
          <w:lang w:val="en-US" w:eastAsia="zh-CN"/>
        </w:rPr>
        <w:t>13、</w:t>
      </w:r>
      <w:r>
        <w:rPr>
          <w:rStyle w:val="7"/>
          <w:rFonts w:hint="eastAsia" w:ascii="仿宋" w:hAnsi="仿宋" w:eastAsia="仿宋" w:cs="仿宋"/>
          <w:spacing w:val="5"/>
          <w:sz w:val="28"/>
          <w:szCs w:val="28"/>
        </w:rPr>
        <w:t>需主动申请调整利率（不在我行批量调整范围），该如何办理申请？</w:t>
      </w:r>
      <w:r>
        <w:rPr>
          <w:rFonts w:hint="eastAsia" w:ascii="仿宋" w:hAnsi="仿宋" w:eastAsia="仿宋" w:cs="仿宋"/>
          <w:sz w:val="28"/>
          <w:szCs w:val="28"/>
        </w:rPr>
        <w:br w:type="textWrapping"/>
      </w:r>
      <w:r>
        <w:rPr>
          <w:rFonts w:hint="eastAsia" w:ascii="仿宋" w:hAnsi="仿宋" w:eastAsia="仿宋" w:cs="仿宋"/>
          <w:spacing w:val="5"/>
          <w:kern w:val="2"/>
          <w:sz w:val="28"/>
          <w:szCs w:val="28"/>
          <w:lang w:val="en-US" w:eastAsia="zh-CN" w:bidi="ar-SA"/>
        </w:rPr>
        <w:t>答：</w:t>
      </w:r>
      <w:r>
        <w:rPr>
          <w:rFonts w:hint="eastAsia" w:ascii="仿宋" w:hAnsi="仿宋" w:eastAsia="仿宋" w:cs="仿宋"/>
          <w:spacing w:val="5"/>
          <w:kern w:val="2"/>
          <w:sz w:val="28"/>
          <w:szCs w:val="28"/>
          <w:lang w:bidi="ar-SA"/>
        </w:rPr>
        <w:t>我行暂不支持通过线上申请办理，需联系贷款客户经理签订书面申请书，具体办理手续详询客户经理</w:t>
      </w:r>
      <w:r>
        <w:rPr>
          <w:rFonts w:hint="eastAsia" w:ascii="仿宋" w:hAnsi="仿宋" w:eastAsia="仿宋" w:cs="仿宋"/>
          <w:spacing w:val="5"/>
          <w:kern w:val="2"/>
          <w:sz w:val="28"/>
          <w:szCs w:val="28"/>
          <w:lang w:eastAsia="zh-CN" w:bidi="ar-SA"/>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Autospacing="0" w:afterAutospacing="0"/>
        <w:jc w:val="both"/>
        <w:rPr>
          <w:rStyle w:val="7"/>
          <w:rFonts w:hint="eastAsia" w:ascii="仿宋" w:hAnsi="仿宋" w:eastAsia="仿宋" w:cs="仿宋"/>
          <w:spacing w:val="5"/>
          <w:kern w:val="2"/>
          <w:sz w:val="28"/>
          <w:szCs w:val="28"/>
          <w:lang w:bidi="ar"/>
        </w:rPr>
      </w:pPr>
      <w:r>
        <w:rPr>
          <w:rStyle w:val="7"/>
          <w:rFonts w:hint="eastAsia" w:ascii="仿宋" w:hAnsi="仿宋" w:eastAsia="仿宋" w:cs="仿宋"/>
          <w:spacing w:val="5"/>
          <w:sz w:val="28"/>
          <w:szCs w:val="28"/>
          <w:lang w:val="en-US" w:eastAsia="zh-CN" w:bidi="ar"/>
        </w:rPr>
        <w:t>14、本次批量调整房贷利率是否会同时进行重定价?</w:t>
      </w:r>
    </w:p>
    <w:p>
      <w:pPr>
        <w:keepNext w:val="0"/>
        <w:keepLines w:val="0"/>
        <w:widowControl/>
        <w:suppressLineNumbers w:val="0"/>
        <w:jc w:val="left"/>
        <w:rPr>
          <w:rFonts w:hint="eastAsia" w:ascii="仿宋" w:hAnsi="仿宋" w:eastAsia="仿宋" w:cs="仿宋"/>
          <w:spacing w:val="5"/>
          <w:sz w:val="28"/>
          <w:szCs w:val="28"/>
        </w:rPr>
      </w:pPr>
      <w:r>
        <w:rPr>
          <w:rFonts w:hint="eastAsia" w:ascii="仿宋" w:hAnsi="仿宋" w:eastAsia="仿宋" w:cs="仿宋"/>
          <w:spacing w:val="5"/>
          <w:kern w:val="2"/>
          <w:sz w:val="28"/>
          <w:szCs w:val="28"/>
          <w:lang w:val="en-US" w:eastAsia="zh-CN" w:bidi="ar-SA"/>
        </w:rPr>
        <w:t>答：按照此次批量调整存量房贷利率的有关政策和要求，本轮仅调整LPR加减点，不同时进行贷款重定价。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微软雅黑" w:hAnsi="微软雅黑" w:eastAsia="微软雅黑" w:cs="微软雅黑"/>
          <w:i w:val="0"/>
          <w:iCs w:val="0"/>
          <w:caps w:val="0"/>
          <w:spacing w:val="5"/>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167CB4"/>
    <w:rsid w:val="05147822"/>
    <w:rsid w:val="05167CB4"/>
    <w:rsid w:val="074E529F"/>
    <w:rsid w:val="0AC534D9"/>
    <w:rsid w:val="0FF33C68"/>
    <w:rsid w:val="137F720A"/>
    <w:rsid w:val="16CC320F"/>
    <w:rsid w:val="22C4457D"/>
    <w:rsid w:val="2EA87B9E"/>
    <w:rsid w:val="306B7B89"/>
    <w:rsid w:val="30926C82"/>
    <w:rsid w:val="3A576835"/>
    <w:rsid w:val="3CC056E0"/>
    <w:rsid w:val="3D8A0880"/>
    <w:rsid w:val="421D6001"/>
    <w:rsid w:val="46636DD4"/>
    <w:rsid w:val="48AF37A3"/>
    <w:rsid w:val="4901602C"/>
    <w:rsid w:val="4A695CD6"/>
    <w:rsid w:val="4B112030"/>
    <w:rsid w:val="4BEB1841"/>
    <w:rsid w:val="4C985623"/>
    <w:rsid w:val="55E43FD7"/>
    <w:rsid w:val="59922320"/>
    <w:rsid w:val="59A47D9E"/>
    <w:rsid w:val="5A126552"/>
    <w:rsid w:val="5AA57FDB"/>
    <w:rsid w:val="5F0F4465"/>
    <w:rsid w:val="5FBF7EC6"/>
    <w:rsid w:val="66847445"/>
    <w:rsid w:val="71507481"/>
    <w:rsid w:val="71ED5DEE"/>
    <w:rsid w:val="78583878"/>
    <w:rsid w:val="79134850"/>
    <w:rsid w:val="7E6920EE"/>
    <w:rsid w:val="7F2363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2024-10-10T06:24:00Z</dcterms:created>
  <dc:creator>王蓝茜</dc:creator>
  <cp:lastModifiedBy> </cp:lastModifiedBy>
  <dcterms:modified xsi:type="dcterms:W3CDTF">2024-10-12T09:52:00Z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49CFA071A2174BA684ABACBB638F15CF</vt:lpwstr>
  </property>
</Properties>
</file>